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AC6" w:rsidRPr="005C1AC6" w:rsidRDefault="00125D26" w:rsidP="005C1AC6">
      <w:pPr>
        <w:tabs>
          <w:tab w:val="left" w:pos="2355"/>
          <w:tab w:val="center" w:pos="53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C1AC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</w:t>
      </w:r>
      <w:r w:rsidR="005C1AC6" w:rsidRPr="005C1AC6"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</w:t>
      </w:r>
    </w:p>
    <w:p w:rsidR="005C1AC6" w:rsidRPr="005C1AC6" w:rsidRDefault="005C1AC6" w:rsidP="005C1AC6">
      <w:pPr>
        <w:tabs>
          <w:tab w:val="left" w:pos="2355"/>
          <w:tab w:val="center" w:pos="53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C1AC6">
        <w:rPr>
          <w:rFonts w:ascii="Times New Roman" w:hAnsi="Times New Roman" w:cs="Times New Roman"/>
          <w:sz w:val="24"/>
          <w:szCs w:val="24"/>
        </w:rPr>
        <w:t>учреждение</w:t>
      </w:r>
    </w:p>
    <w:p w:rsidR="005C1AC6" w:rsidRPr="005C1AC6" w:rsidRDefault="005C1AC6" w:rsidP="005C1AC6">
      <w:pPr>
        <w:tabs>
          <w:tab w:val="left" w:pos="2355"/>
          <w:tab w:val="center" w:pos="53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1AC6">
        <w:rPr>
          <w:rFonts w:ascii="Times New Roman" w:hAnsi="Times New Roman" w:cs="Times New Roman"/>
          <w:sz w:val="24"/>
          <w:szCs w:val="24"/>
        </w:rPr>
        <w:t>средняя общеобразовательная школа</w:t>
      </w:r>
    </w:p>
    <w:p w:rsidR="005C1AC6" w:rsidRPr="005C1AC6" w:rsidRDefault="005C1AC6" w:rsidP="005C1AC6">
      <w:pPr>
        <w:tabs>
          <w:tab w:val="left" w:pos="1995"/>
          <w:tab w:val="center" w:pos="5385"/>
        </w:tabs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5C1AC6">
        <w:rPr>
          <w:rFonts w:ascii="Times New Roman" w:hAnsi="Times New Roman" w:cs="Times New Roman"/>
          <w:b/>
          <w:sz w:val="24"/>
          <w:szCs w:val="24"/>
        </w:rPr>
        <w:t xml:space="preserve">                                ( МКОУ «</w:t>
      </w:r>
      <w:proofErr w:type="spellStart"/>
      <w:r w:rsidRPr="005C1AC6">
        <w:rPr>
          <w:rFonts w:ascii="Times New Roman" w:hAnsi="Times New Roman" w:cs="Times New Roman"/>
          <w:b/>
          <w:sz w:val="24"/>
          <w:szCs w:val="24"/>
        </w:rPr>
        <w:t>Дракинская</w:t>
      </w:r>
      <w:proofErr w:type="spellEnd"/>
      <w:r w:rsidRPr="005C1AC6">
        <w:rPr>
          <w:rFonts w:ascii="Times New Roman" w:hAnsi="Times New Roman" w:cs="Times New Roman"/>
          <w:b/>
          <w:sz w:val="24"/>
          <w:szCs w:val="24"/>
        </w:rPr>
        <w:t xml:space="preserve"> СОШ»)</w:t>
      </w:r>
      <w:r w:rsidRPr="005C1AC6">
        <w:rPr>
          <w:rFonts w:ascii="Times New Roman" w:hAnsi="Times New Roman" w:cs="Times New Roman"/>
        </w:rPr>
        <w:tab/>
        <w:t xml:space="preserve">                     </w:t>
      </w:r>
    </w:p>
    <w:tbl>
      <w:tblPr>
        <w:tblpPr w:leftFromText="180" w:rightFromText="180" w:vertAnchor="text" w:horzAnchor="page" w:tblpX="883" w:tblpY="68"/>
        <w:tblW w:w="0" w:type="auto"/>
        <w:tblLayout w:type="fixed"/>
        <w:tblLook w:val="01E0"/>
      </w:tblPr>
      <w:tblGrid>
        <w:gridCol w:w="3708"/>
        <w:gridCol w:w="3600"/>
        <w:gridCol w:w="3060"/>
      </w:tblGrid>
      <w:tr w:rsidR="005C1AC6" w:rsidRPr="005C1AC6" w:rsidTr="009262CD">
        <w:trPr>
          <w:trHeight w:val="1149"/>
        </w:trPr>
        <w:tc>
          <w:tcPr>
            <w:tcW w:w="3708" w:type="dxa"/>
          </w:tcPr>
          <w:p w:rsidR="005C1AC6" w:rsidRPr="005C1AC6" w:rsidRDefault="005C1AC6" w:rsidP="009262CD">
            <w:pPr>
              <w:pStyle w:val="2"/>
              <w:ind w:firstLine="0"/>
              <w:jc w:val="left"/>
              <w:rPr>
                <w:b/>
                <w:sz w:val="20"/>
                <w:szCs w:val="20"/>
              </w:rPr>
            </w:pPr>
            <w:r w:rsidRPr="005C1AC6">
              <w:rPr>
                <w:b/>
                <w:sz w:val="20"/>
                <w:szCs w:val="20"/>
              </w:rPr>
              <w:t>Рассмотрено</w:t>
            </w:r>
          </w:p>
          <w:p w:rsidR="005C1AC6" w:rsidRPr="005C1AC6" w:rsidRDefault="005C1AC6" w:rsidP="009262CD">
            <w:pPr>
              <w:pStyle w:val="2"/>
              <w:ind w:firstLine="0"/>
              <w:jc w:val="left"/>
              <w:rPr>
                <w:sz w:val="20"/>
                <w:szCs w:val="20"/>
              </w:rPr>
            </w:pPr>
            <w:r w:rsidRPr="005C1AC6">
              <w:rPr>
                <w:sz w:val="20"/>
                <w:szCs w:val="20"/>
              </w:rPr>
              <w:t>на заседании   методического объединения учителей</w:t>
            </w:r>
            <w:r w:rsidRPr="005C1AC6">
              <w:rPr>
                <w:sz w:val="20"/>
                <w:szCs w:val="20"/>
                <w:u w:val="single"/>
              </w:rPr>
              <w:t>……………………………….</w:t>
            </w:r>
            <w:r w:rsidRPr="005C1AC6">
              <w:rPr>
                <w:sz w:val="20"/>
                <w:szCs w:val="20"/>
              </w:rPr>
              <w:t xml:space="preserve"> Протокол № ___  </w:t>
            </w:r>
          </w:p>
          <w:p w:rsidR="005C1AC6" w:rsidRPr="005C1AC6" w:rsidRDefault="009262CD" w:rsidP="009262CD">
            <w:pPr>
              <w:pStyle w:val="2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«         »  __________ 2017</w:t>
            </w:r>
            <w:r w:rsidR="005C1AC6" w:rsidRPr="005C1AC6">
              <w:rPr>
                <w:sz w:val="20"/>
                <w:szCs w:val="20"/>
              </w:rPr>
              <w:t xml:space="preserve"> г.,</w:t>
            </w:r>
          </w:p>
          <w:p w:rsidR="005C1AC6" w:rsidRPr="005C1AC6" w:rsidRDefault="005C1AC6" w:rsidP="009262CD">
            <w:pPr>
              <w:pStyle w:val="2"/>
              <w:ind w:firstLine="0"/>
              <w:jc w:val="left"/>
              <w:rPr>
                <w:sz w:val="20"/>
                <w:szCs w:val="20"/>
              </w:rPr>
            </w:pPr>
            <w:r w:rsidRPr="005C1AC6">
              <w:rPr>
                <w:sz w:val="20"/>
                <w:szCs w:val="20"/>
              </w:rPr>
              <w:t>Руководитель:   ________     /.............................../</w:t>
            </w:r>
          </w:p>
          <w:p w:rsidR="005C1AC6" w:rsidRPr="005C1AC6" w:rsidRDefault="005C1AC6" w:rsidP="009262C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</w:tcPr>
          <w:p w:rsidR="005C1AC6" w:rsidRPr="005C1AC6" w:rsidRDefault="005C1AC6" w:rsidP="009262CD">
            <w:pPr>
              <w:tabs>
                <w:tab w:val="right" w:pos="9348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5C1AC6">
              <w:rPr>
                <w:rFonts w:ascii="Times New Roman" w:hAnsi="Times New Roman" w:cs="Times New Roman"/>
                <w:b/>
              </w:rPr>
              <w:t>Согласовано</w:t>
            </w:r>
          </w:p>
          <w:p w:rsidR="005C1AC6" w:rsidRPr="005C1AC6" w:rsidRDefault="005C1AC6" w:rsidP="009262CD">
            <w:pPr>
              <w:tabs>
                <w:tab w:val="right" w:pos="9348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5C1AC6">
              <w:rPr>
                <w:rFonts w:ascii="Times New Roman" w:hAnsi="Times New Roman" w:cs="Times New Roman"/>
                <w:b/>
              </w:rPr>
              <w:t>заместитель директора по УВР</w:t>
            </w:r>
          </w:p>
          <w:p w:rsidR="005C1AC6" w:rsidRPr="005C1AC6" w:rsidRDefault="005C1AC6" w:rsidP="009262CD">
            <w:pPr>
              <w:tabs>
                <w:tab w:val="right" w:pos="9348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5C1AC6">
              <w:rPr>
                <w:rFonts w:ascii="Times New Roman" w:hAnsi="Times New Roman" w:cs="Times New Roman"/>
                <w:b/>
              </w:rPr>
              <w:t>________/________________/</w:t>
            </w:r>
          </w:p>
          <w:p w:rsidR="005C1AC6" w:rsidRPr="005C1AC6" w:rsidRDefault="005C1AC6" w:rsidP="009262CD">
            <w:pPr>
              <w:tabs>
                <w:tab w:val="right" w:pos="9348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  <w:p w:rsidR="005C1AC6" w:rsidRPr="005C1AC6" w:rsidRDefault="005C1AC6" w:rsidP="009262CD">
            <w:pPr>
              <w:tabs>
                <w:tab w:val="right" w:pos="9348"/>
              </w:tabs>
              <w:jc w:val="right"/>
              <w:rPr>
                <w:rFonts w:ascii="Times New Roman" w:hAnsi="Times New Roman" w:cs="Times New Roman"/>
              </w:rPr>
            </w:pPr>
            <w:r w:rsidRPr="005C1AC6">
              <w:rPr>
                <w:rFonts w:ascii="Times New Roman" w:hAnsi="Times New Roman" w:cs="Times New Roman"/>
                <w:b/>
              </w:rPr>
              <w:tab/>
            </w:r>
            <w:r w:rsidRPr="005C1AC6">
              <w:rPr>
                <w:rFonts w:ascii="Times New Roman" w:hAnsi="Times New Roman" w:cs="Times New Roman"/>
              </w:rPr>
              <w:t xml:space="preserve">«_____» «__________ 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5C1AC6">
                <w:rPr>
                  <w:rFonts w:ascii="Times New Roman" w:hAnsi="Times New Roman" w:cs="Times New Roman"/>
                </w:rPr>
                <w:t>2010 г</w:t>
              </w:r>
            </w:smartTag>
          </w:p>
          <w:p w:rsidR="005C1AC6" w:rsidRPr="005C1AC6" w:rsidRDefault="009262CD" w:rsidP="009262CD">
            <w:pPr>
              <w:tabs>
                <w:tab w:val="right" w:pos="9348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 «__________ » 2017</w:t>
            </w:r>
            <w:r w:rsidR="005C1AC6" w:rsidRPr="005C1AC6">
              <w:rPr>
                <w:rFonts w:ascii="Times New Roman" w:hAnsi="Times New Roman" w:cs="Times New Roman"/>
              </w:rPr>
              <w:t>г</w:t>
            </w:r>
          </w:p>
          <w:p w:rsidR="005C1AC6" w:rsidRPr="005C1AC6" w:rsidRDefault="005C1AC6" w:rsidP="005C1AC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5C1AC6" w:rsidRPr="005C1AC6" w:rsidRDefault="005C1AC6" w:rsidP="009262CD">
            <w:pPr>
              <w:tabs>
                <w:tab w:val="right" w:pos="9348"/>
              </w:tabs>
              <w:jc w:val="right"/>
              <w:rPr>
                <w:rFonts w:ascii="Times New Roman" w:hAnsi="Times New Roman" w:cs="Times New Roman"/>
              </w:rPr>
            </w:pPr>
            <w:r w:rsidRPr="005C1AC6">
              <w:rPr>
                <w:rFonts w:ascii="Times New Roman" w:hAnsi="Times New Roman" w:cs="Times New Roman"/>
                <w:b/>
              </w:rPr>
              <w:t>Утверждено</w:t>
            </w:r>
            <w:r w:rsidRPr="005C1AC6">
              <w:rPr>
                <w:rFonts w:ascii="Times New Roman" w:hAnsi="Times New Roman" w:cs="Times New Roman"/>
              </w:rPr>
              <w:t xml:space="preserve">:                 </w:t>
            </w:r>
          </w:p>
          <w:p w:rsidR="005C1AC6" w:rsidRPr="005C1AC6" w:rsidRDefault="005C1AC6" w:rsidP="009262CD">
            <w:pPr>
              <w:tabs>
                <w:tab w:val="right" w:pos="9348"/>
              </w:tabs>
              <w:jc w:val="right"/>
              <w:rPr>
                <w:rFonts w:ascii="Times New Roman" w:hAnsi="Times New Roman" w:cs="Times New Roman"/>
              </w:rPr>
            </w:pPr>
            <w:r w:rsidRPr="005C1AC6">
              <w:rPr>
                <w:rFonts w:ascii="Times New Roman" w:hAnsi="Times New Roman" w:cs="Times New Roman"/>
              </w:rPr>
              <w:t xml:space="preserve"> Директор школы:</w:t>
            </w:r>
          </w:p>
          <w:p w:rsidR="005C1AC6" w:rsidRPr="005C1AC6" w:rsidRDefault="005C1AC6" w:rsidP="009262CD">
            <w:pPr>
              <w:jc w:val="right"/>
              <w:rPr>
                <w:rFonts w:ascii="Times New Roman" w:hAnsi="Times New Roman" w:cs="Times New Roman"/>
              </w:rPr>
            </w:pPr>
            <w:r w:rsidRPr="005C1AC6">
              <w:rPr>
                <w:rFonts w:ascii="Times New Roman" w:hAnsi="Times New Roman" w:cs="Times New Roman"/>
              </w:rPr>
              <w:t>_________    /_________ /</w:t>
            </w:r>
          </w:p>
          <w:p w:rsidR="005C1AC6" w:rsidRPr="005C1AC6" w:rsidRDefault="005C1AC6" w:rsidP="009262CD">
            <w:pPr>
              <w:jc w:val="right"/>
              <w:rPr>
                <w:rFonts w:ascii="Times New Roman" w:hAnsi="Times New Roman" w:cs="Times New Roman"/>
              </w:rPr>
            </w:pPr>
          </w:p>
          <w:p w:rsidR="005C1AC6" w:rsidRPr="005C1AC6" w:rsidRDefault="009262CD" w:rsidP="009262CD">
            <w:pPr>
              <w:tabs>
                <w:tab w:val="right" w:pos="9348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 «__________ » 2017</w:t>
            </w:r>
            <w:r w:rsidR="005C1AC6" w:rsidRPr="005C1AC6">
              <w:rPr>
                <w:rFonts w:ascii="Times New Roman" w:hAnsi="Times New Roman" w:cs="Times New Roman"/>
              </w:rPr>
              <w:t xml:space="preserve"> г</w:t>
            </w:r>
          </w:p>
          <w:p w:rsidR="005C1AC6" w:rsidRPr="005C1AC6" w:rsidRDefault="005C1AC6" w:rsidP="009262CD">
            <w:pPr>
              <w:tabs>
                <w:tab w:val="left" w:pos="3300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C1AC6" w:rsidRPr="005C1AC6" w:rsidRDefault="005C1AC6" w:rsidP="005C1AC6">
      <w:pPr>
        <w:rPr>
          <w:rFonts w:ascii="Times New Roman" w:hAnsi="Times New Roman" w:cs="Times New Roman"/>
        </w:rPr>
      </w:pPr>
    </w:p>
    <w:p w:rsidR="005C1AC6" w:rsidRPr="005C1AC6" w:rsidRDefault="005C1AC6" w:rsidP="005C1AC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AC6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5C1AC6" w:rsidRPr="005C1AC6" w:rsidRDefault="005C1AC6" w:rsidP="005C1AC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AC6" w:rsidRPr="005C1AC6" w:rsidRDefault="005C1AC6" w:rsidP="005C1AC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AC6">
        <w:rPr>
          <w:rFonts w:ascii="Times New Roman" w:hAnsi="Times New Roman" w:cs="Times New Roman"/>
          <w:sz w:val="28"/>
          <w:szCs w:val="28"/>
        </w:rPr>
        <w:t xml:space="preserve">по предмету </w:t>
      </w:r>
      <w:r>
        <w:rPr>
          <w:rFonts w:ascii="Times New Roman" w:hAnsi="Times New Roman" w:cs="Times New Roman"/>
          <w:sz w:val="28"/>
          <w:szCs w:val="28"/>
        </w:rPr>
        <w:t>«География</w:t>
      </w:r>
      <w:r w:rsidRPr="005C1AC6">
        <w:rPr>
          <w:rFonts w:ascii="Times New Roman" w:hAnsi="Times New Roman" w:cs="Times New Roman"/>
          <w:sz w:val="28"/>
          <w:szCs w:val="28"/>
        </w:rPr>
        <w:t>»</w:t>
      </w:r>
    </w:p>
    <w:p w:rsidR="005C1AC6" w:rsidRPr="005C1AC6" w:rsidRDefault="005C1AC6" w:rsidP="005C1AC6">
      <w:pPr>
        <w:tabs>
          <w:tab w:val="left" w:pos="1905"/>
          <w:tab w:val="left" w:pos="2805"/>
          <w:tab w:val="center" w:pos="5207"/>
        </w:tabs>
        <w:spacing w:line="360" w:lineRule="auto"/>
        <w:jc w:val="center"/>
        <w:rPr>
          <w:rFonts w:ascii="Times New Roman" w:hAnsi="Times New Roman" w:cs="Times New Roman"/>
        </w:rPr>
      </w:pPr>
    </w:p>
    <w:p w:rsidR="005C1AC6" w:rsidRPr="005C1AC6" w:rsidRDefault="005C1AC6" w:rsidP="005C1AC6">
      <w:pPr>
        <w:tabs>
          <w:tab w:val="left" w:pos="1905"/>
          <w:tab w:val="left" w:pos="2805"/>
          <w:tab w:val="center" w:pos="5207"/>
        </w:tabs>
        <w:spacing w:line="360" w:lineRule="auto"/>
        <w:jc w:val="center"/>
        <w:rPr>
          <w:rFonts w:ascii="Times New Roman" w:hAnsi="Times New Roman" w:cs="Times New Roman"/>
        </w:rPr>
      </w:pPr>
      <w:r w:rsidRPr="005C1AC6">
        <w:rPr>
          <w:rFonts w:ascii="Times New Roman" w:hAnsi="Times New Roman" w:cs="Times New Roman"/>
          <w:sz w:val="28"/>
          <w:szCs w:val="28"/>
        </w:rPr>
        <w:t>Класс</w:t>
      </w:r>
      <w:r w:rsidRPr="005C1AC6"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</w:rPr>
        <w:t>9</w:t>
      </w:r>
    </w:p>
    <w:p w:rsidR="005C1AC6" w:rsidRPr="005C1AC6" w:rsidRDefault="005C1AC6" w:rsidP="005C1AC6">
      <w:pPr>
        <w:spacing w:line="360" w:lineRule="auto"/>
        <w:jc w:val="center"/>
        <w:rPr>
          <w:rFonts w:ascii="Times New Roman" w:hAnsi="Times New Roman" w:cs="Times New Roman"/>
        </w:rPr>
      </w:pPr>
    </w:p>
    <w:p w:rsidR="005C1AC6" w:rsidRPr="005C1AC6" w:rsidRDefault="009262CD" w:rsidP="005C1AC6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2017-2018</w:t>
      </w:r>
      <w:r w:rsidR="005C1AC6" w:rsidRPr="005C1A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1AC6" w:rsidRPr="005C1AC6">
        <w:rPr>
          <w:rFonts w:ascii="Times New Roman" w:hAnsi="Times New Roman" w:cs="Times New Roman"/>
          <w:sz w:val="28"/>
          <w:szCs w:val="28"/>
        </w:rPr>
        <w:t>учебный год</w:t>
      </w:r>
    </w:p>
    <w:p w:rsidR="005C1AC6" w:rsidRPr="005C1AC6" w:rsidRDefault="005C1AC6" w:rsidP="005C1AC6">
      <w:pPr>
        <w:spacing w:line="360" w:lineRule="auto"/>
        <w:jc w:val="center"/>
        <w:rPr>
          <w:rFonts w:ascii="Times New Roman" w:hAnsi="Times New Roman" w:cs="Times New Roman"/>
        </w:rPr>
      </w:pPr>
    </w:p>
    <w:p w:rsidR="005C1AC6" w:rsidRPr="005C1AC6" w:rsidRDefault="005C1AC6" w:rsidP="005C1AC6">
      <w:pPr>
        <w:spacing w:line="360" w:lineRule="auto"/>
        <w:jc w:val="center"/>
        <w:rPr>
          <w:rFonts w:ascii="Times New Roman" w:hAnsi="Times New Roman" w:cs="Times New Roman"/>
        </w:rPr>
      </w:pPr>
    </w:p>
    <w:p w:rsidR="005C1AC6" w:rsidRPr="005C1AC6" w:rsidRDefault="005C1AC6" w:rsidP="005C1AC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A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Ф. И.О. учителя:   Терехова Т. Н.</w:t>
      </w:r>
    </w:p>
    <w:p w:rsidR="005C1AC6" w:rsidRPr="005C1AC6" w:rsidRDefault="005C1AC6" w:rsidP="005C1AC6">
      <w:pPr>
        <w:tabs>
          <w:tab w:val="left" w:pos="6045"/>
        </w:tabs>
        <w:spacing w:line="360" w:lineRule="auto"/>
        <w:jc w:val="center"/>
        <w:rPr>
          <w:rFonts w:ascii="Times New Roman" w:hAnsi="Times New Roman" w:cs="Times New Roman"/>
        </w:rPr>
      </w:pPr>
    </w:p>
    <w:p w:rsidR="005C1AC6" w:rsidRPr="005C1AC6" w:rsidRDefault="005C1AC6" w:rsidP="005C1AC6">
      <w:pPr>
        <w:jc w:val="center"/>
        <w:rPr>
          <w:rFonts w:ascii="Times New Roman" w:hAnsi="Times New Roman" w:cs="Times New Roman"/>
        </w:rPr>
      </w:pPr>
    </w:p>
    <w:p w:rsidR="005C1AC6" w:rsidRPr="005C1AC6" w:rsidRDefault="005C1AC6" w:rsidP="005C1AC6">
      <w:pPr>
        <w:tabs>
          <w:tab w:val="left" w:pos="4290"/>
          <w:tab w:val="left" w:pos="6480"/>
        </w:tabs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5C1AC6">
        <w:rPr>
          <w:rFonts w:ascii="Times New Roman" w:hAnsi="Times New Roman" w:cs="Times New Roman"/>
          <w:b/>
        </w:rPr>
        <w:t>с. Дракино</w:t>
      </w:r>
    </w:p>
    <w:p w:rsidR="005C1AC6" w:rsidRPr="005C1AC6" w:rsidRDefault="009262CD" w:rsidP="005C1AC6">
      <w:pPr>
        <w:tabs>
          <w:tab w:val="left" w:pos="4290"/>
          <w:tab w:val="left" w:pos="6480"/>
        </w:tabs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2017</w:t>
      </w:r>
      <w:r w:rsidR="005C1AC6" w:rsidRPr="005C1AC6">
        <w:rPr>
          <w:rFonts w:ascii="Times New Roman" w:hAnsi="Times New Roman" w:cs="Times New Roman"/>
          <w:b/>
        </w:rPr>
        <w:t xml:space="preserve"> г</w:t>
      </w:r>
    </w:p>
    <w:p w:rsidR="00BF3B56" w:rsidRPr="00D31221" w:rsidRDefault="00125D26" w:rsidP="00BF3B56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7FF"/>
        </w:rPr>
      </w:pPr>
      <w:r w:rsidRPr="00D31221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     </w:t>
      </w:r>
      <w:r w:rsidR="009262C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</w:t>
      </w:r>
      <w:r w:rsidRPr="00D3122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BF3B56" w:rsidRPr="00D312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115146" w:rsidRPr="00027D44" w:rsidRDefault="00BF3B56" w:rsidP="00027D44">
      <w:pPr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D31221">
        <w:rPr>
          <w:rFonts w:ascii="Times New Roman" w:eastAsia="Times New Roman" w:hAnsi="Times New Roman" w:cs="Times New Roman"/>
          <w:sz w:val="24"/>
          <w:szCs w:val="24"/>
        </w:rPr>
        <w:t xml:space="preserve">        Программа “География России” для 8-9 классов – комплексный курс физической и социально-экономической географии, реализуемый в соответствии с концепцией страноведческого подхода в преподавании данного предмета. По виду является базовой</w:t>
      </w:r>
      <w:r w:rsidR="00027D44">
        <w:rPr>
          <w:rFonts w:ascii="Times New Roman" w:eastAsia="Times New Roman" w:hAnsi="Times New Roman" w:cs="Times New Roman"/>
          <w:sz w:val="24"/>
          <w:szCs w:val="24"/>
        </w:rPr>
        <w:t>.</w:t>
      </w:r>
      <w:r w:rsidR="00125D26" w:rsidRPr="0011514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115146" w:rsidRPr="00027D44">
        <w:rPr>
          <w:rFonts w:ascii="Times New Roman" w:hAnsi="Times New Roman" w:cs="Times New Roman"/>
          <w:sz w:val="24"/>
          <w:szCs w:val="24"/>
        </w:rPr>
        <w:t>Рабочая программа «</w:t>
      </w:r>
      <w:r w:rsidR="00115146" w:rsidRPr="00027D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«География России. </w:t>
      </w:r>
      <w:r w:rsidR="00115146" w:rsidRPr="00027D44">
        <w:rPr>
          <w:rFonts w:ascii="Times New Roman" w:eastAsia="Times New Roman" w:hAnsi="Times New Roman" w:cs="Times New Roman"/>
          <w:sz w:val="24"/>
          <w:szCs w:val="24"/>
        </w:rPr>
        <w:t>Хозяйство и экономические районы</w:t>
      </w:r>
      <w:r w:rsidR="00115146" w:rsidRPr="00027D44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="00115146" w:rsidRPr="00027D44"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 w:rsidR="00115146" w:rsidRPr="00027D44">
        <w:rPr>
          <w:rFonts w:ascii="Times New Roman" w:hAnsi="Times New Roman" w:cs="Times New Roman"/>
          <w:sz w:val="24"/>
          <w:szCs w:val="24"/>
        </w:rPr>
        <w:t xml:space="preserve"> на основе программы основного общего образования по географии. 5—9 классы</w:t>
      </w:r>
      <w:r w:rsidR="00115146" w:rsidRPr="00027D44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115146" w:rsidRPr="00027D44">
        <w:rPr>
          <w:rFonts w:ascii="Times New Roman" w:hAnsi="Times New Roman" w:cs="Times New Roman"/>
          <w:sz w:val="24"/>
          <w:szCs w:val="24"/>
        </w:rPr>
        <w:t>Авторы А. И. Алексеев, О. А. Климанова, В. В. Климанов, В. А. Низовцев.</w:t>
      </w:r>
      <w:r w:rsidR="0011514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31221">
        <w:rPr>
          <w:rFonts w:ascii="Times New Roman" w:eastAsia="Times New Roman" w:hAnsi="Times New Roman" w:cs="Times New Roman"/>
          <w:sz w:val="24"/>
          <w:szCs w:val="24"/>
        </w:rPr>
        <w:t>Программа определяет содержание изучаемого предмета, отражает требование к общеобразовательной географической подготовке школьников, познавательные интересы учащихся. Главным образом она призвана формировать правильную ориентацию обучающихся в природных, социальных и экономических проблемах своей страны, помогать им в выборе путей рационального применения, приложения своих сил на благо Родины. В курсе “География России. Хозяйство и экономические районы” для 9 класса рассматривается положение России в мировом хозяйстве в историческом аспекте; взаимосвязь и перспективы развития природных, социальных и экономических территориальных систем</w:t>
      </w:r>
      <w:r w:rsidR="001151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15146" w:rsidRPr="00885F8F" w:rsidRDefault="00115146" w:rsidP="00027D4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0D05">
        <w:rPr>
          <w:rFonts w:ascii="Times New Roman" w:hAnsi="Times New Roman" w:cs="Times New Roman"/>
          <w:sz w:val="24"/>
          <w:szCs w:val="24"/>
          <w:shd w:val="clear" w:color="auto" w:fill="FFFFFF"/>
        </w:rPr>
        <w:t>Курс «География России» состоит из двух частей. Да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нная программа посвящена второму разделу курса, изучаемому в 9</w:t>
      </w:r>
      <w:r w:rsidRPr="005C0D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кла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ссе – </w:t>
      </w:r>
      <w:r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D31221">
        <w:rPr>
          <w:rFonts w:ascii="Times New Roman" w:eastAsia="Times New Roman" w:hAnsi="Times New Roman" w:cs="Times New Roman"/>
          <w:sz w:val="24"/>
          <w:szCs w:val="24"/>
        </w:rPr>
        <w:t>озяйство и экономические районы</w:t>
      </w:r>
      <w:r w:rsidRPr="005C0D05">
        <w:rPr>
          <w:rFonts w:ascii="Times New Roman" w:hAnsi="Times New Roman" w:cs="Times New Roman"/>
          <w:sz w:val="24"/>
          <w:szCs w:val="24"/>
          <w:shd w:val="clear" w:color="auto" w:fill="FFFFFF"/>
        </w:rPr>
        <w:t>. Согласно Программе на его изуче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ние отводится 68</w:t>
      </w:r>
      <w:r w:rsidRPr="005C0D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часов 2 часа (в неделю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Pr="005C0D0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115146" w:rsidRPr="005C0D05" w:rsidRDefault="00115146" w:rsidP="00027D44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0D05">
        <w:rPr>
          <w:rFonts w:ascii="Times New Roman" w:eastAsia="Times New Roman" w:hAnsi="Times New Roman" w:cs="Times New Roman"/>
          <w:sz w:val="24"/>
          <w:szCs w:val="24"/>
        </w:rPr>
        <w:t>Рабочая програ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мма </w:t>
      </w:r>
      <w:r w:rsidRPr="005C0D05">
        <w:rPr>
          <w:rFonts w:ascii="Times New Roman" w:eastAsia="Times New Roman" w:hAnsi="Times New Roman" w:cs="Times New Roman"/>
          <w:sz w:val="24"/>
          <w:szCs w:val="24"/>
        </w:rPr>
        <w:t xml:space="preserve"> дает распределение учебных часов по крупным разделам курса и последовательность их изучения.</w:t>
      </w:r>
    </w:p>
    <w:p w:rsidR="00115146" w:rsidRPr="005C0D05" w:rsidRDefault="00115146" w:rsidP="0011514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0D05">
        <w:rPr>
          <w:rFonts w:ascii="Times New Roman" w:eastAsia="Times New Roman" w:hAnsi="Times New Roman" w:cs="Times New Roman"/>
          <w:sz w:val="24"/>
          <w:szCs w:val="24"/>
        </w:rPr>
        <w:t>Кроме того, программа содержит перечень практических работ по каждому разделу.</w:t>
      </w:r>
    </w:p>
    <w:p w:rsidR="00470CCC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221">
        <w:rPr>
          <w:rFonts w:ascii="Times New Roman" w:eastAsia="Times New Roman" w:hAnsi="Times New Roman" w:cs="Times New Roman"/>
          <w:b/>
          <w:sz w:val="24"/>
          <w:szCs w:val="24"/>
        </w:rPr>
        <w:t>Цель курса</w:t>
      </w:r>
      <w:r w:rsidRPr="00D31221">
        <w:rPr>
          <w:rFonts w:ascii="Times New Roman" w:eastAsia="Times New Roman" w:hAnsi="Times New Roman" w:cs="Times New Roman"/>
          <w:sz w:val="24"/>
          <w:szCs w:val="24"/>
        </w:rPr>
        <w:t>: изучение населения и хозяйства России</w:t>
      </w:r>
      <w:r w:rsidR="00AE274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Pr="00D31221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  <w:r w:rsidRPr="00D31221"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- формирование представления детей о размещении населения России и особенностях его хозяйственной деятельности;</w:t>
      </w:r>
      <w:r w:rsidR="00AE2744">
        <w:rPr>
          <w:rStyle w:val="a3"/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</w:t>
      </w:r>
      <w:r w:rsidRPr="00D31221"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- максимально приблизить содержание географических знаний и умений, приобретаемых школьниками, к запросам повседневной жизни;</w:t>
      </w:r>
      <w:r w:rsidR="00AE2744">
        <w:rPr>
          <w:rStyle w:val="a3"/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</w:t>
      </w:r>
      <w:r w:rsidRPr="00D31221"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-  воспитание патриотических чувств к своей Родине;</w:t>
      </w:r>
      <w:r w:rsidR="00AE2744">
        <w:rPr>
          <w:rStyle w:val="a3"/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</w:t>
      </w:r>
      <w:r w:rsidRPr="00D31221"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- формирование стремления к активному участию социально – экономических, экологических и других проблем.</w:t>
      </w:r>
      <w:r w:rsidR="00AE2744">
        <w:rPr>
          <w:rStyle w:val="a3"/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</w:t>
      </w:r>
      <w:r w:rsidRPr="00D31221">
        <w:rPr>
          <w:rStyle w:val="a3"/>
          <w:rFonts w:ascii="Times New Roman" w:hAnsi="Times New Roman" w:cs="Times New Roman"/>
          <w:sz w:val="24"/>
          <w:szCs w:val="24"/>
          <w:shd w:val="clear" w:color="auto" w:fill="FFFFFF"/>
        </w:rPr>
        <w:t>Нормативно-правовая база</w:t>
      </w:r>
      <w:r w:rsidR="00AE2744">
        <w:rPr>
          <w:rStyle w:val="a3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AE274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BF3B56" w:rsidRPr="00AE2744" w:rsidRDefault="00AE2744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BF3B56" w:rsidRPr="00D31221">
        <w:rPr>
          <w:rFonts w:ascii="Times New Roman" w:hAnsi="Times New Roman" w:cs="Times New Roman"/>
          <w:sz w:val="24"/>
          <w:szCs w:val="24"/>
          <w:shd w:val="clear" w:color="auto" w:fill="FFFFFF"/>
        </w:rPr>
        <w:t>Курс географии построен в соответствии' с Государственным стандартом общего образования (приказ Министерства образования и науки РФ от 05.03.2004 № 1089) и примерными программами основного общего образования по географии.</w:t>
      </w:r>
    </w:p>
    <w:p w:rsidR="00BF3B56" w:rsidRPr="00D31221" w:rsidRDefault="00BF3B56" w:rsidP="009262CD">
      <w:pPr>
        <w:framePr w:hSpace="180" w:wrap="around" w:vAnchor="text" w:hAnchor="text" w:x="-568" w:y="1"/>
        <w:spacing w:before="100" w:beforeAutospacing="1" w:after="100" w:afterAutospacing="1" w:line="240" w:lineRule="auto"/>
        <w:suppressOverlap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3B56" w:rsidRPr="00D31221" w:rsidRDefault="00BF3B56" w:rsidP="009262CD">
      <w:pPr>
        <w:spacing w:after="0" w:line="370" w:lineRule="atLeast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31221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предмета в базисном учебном плане</w:t>
      </w:r>
    </w:p>
    <w:p w:rsidR="00BF3B56" w:rsidRPr="00D31221" w:rsidRDefault="00BF3B56" w:rsidP="00926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312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Федеральный базисный учебный план для образовательных учреждений</w:t>
      </w:r>
      <w:r w:rsidR="00470CC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Российской Федерации отводит 68</w:t>
      </w:r>
      <w:r w:rsidRPr="00D312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часов для обязательного изучения учебного предмета  на этапе основного общего образования.</w:t>
      </w:r>
    </w:p>
    <w:p w:rsidR="00BF3B56" w:rsidRPr="00D31221" w:rsidRDefault="00BF3B56" w:rsidP="00926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BF3B56" w:rsidRPr="00D31221" w:rsidRDefault="00BF3B56" w:rsidP="009262CD">
      <w:pPr>
        <w:spacing w:after="0" w:line="365" w:lineRule="atLeast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312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Форма контроля. </w:t>
      </w:r>
      <w:r w:rsidRPr="00D312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Тестовый контроль, проверочные работы, географические диктанты, работы с контурными картами, практические работы, работа с картами атласа, заполнение таблиц, индивидуальный устный опрос, фронтальная письменная работа.</w:t>
      </w:r>
    </w:p>
    <w:p w:rsidR="00BF3B56" w:rsidRPr="00470CCC" w:rsidRDefault="00BF3B56" w:rsidP="00470C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122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Учебно-методический комплекс</w:t>
      </w:r>
    </w:p>
    <w:p w:rsidR="00BF3B56" w:rsidRPr="00D31221" w:rsidRDefault="00BF3B56" w:rsidP="00BF3B5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1221">
        <w:rPr>
          <w:rFonts w:ascii="Times New Roman" w:eastAsia="Times New Roman" w:hAnsi="Times New Roman" w:cs="Times New Roman"/>
          <w:sz w:val="24"/>
          <w:szCs w:val="24"/>
        </w:rPr>
        <w:t>Учебник для  9 класса общеобразовательных учреждений “География России. Хозяйство и географические регионы” под редакцией А.И. Алексеева, книга вторая. Москва, изд. “Дрофа”, 2007</w:t>
      </w:r>
    </w:p>
    <w:p w:rsidR="00BF3B56" w:rsidRPr="00D31221" w:rsidRDefault="00BF3B56" w:rsidP="00BF3B5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1221">
        <w:rPr>
          <w:rFonts w:ascii="Times New Roman" w:hAnsi="Times New Roman" w:cs="Times New Roman"/>
          <w:sz w:val="24"/>
          <w:szCs w:val="24"/>
        </w:rPr>
        <w:t>  Сиротин В.И. Самостоятельные и практические работы по географии. – М.: Просвещение, 2007</w:t>
      </w:r>
    </w:p>
    <w:p w:rsidR="00BF3B56" w:rsidRPr="00AE2744" w:rsidRDefault="00AE2744" w:rsidP="00AE2744">
      <w:pPr>
        <w:pageBreakBefore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</w:t>
      </w:r>
      <w:r w:rsidR="00D31221">
        <w:rPr>
          <w:rFonts w:ascii="Arial" w:eastAsia="Times New Roman" w:hAnsi="Arial" w:cs="Arial"/>
          <w:bCs/>
          <w:sz w:val="28"/>
          <w:szCs w:val="28"/>
        </w:rPr>
        <w:t xml:space="preserve"> </w:t>
      </w:r>
      <w:r w:rsidR="00125D26" w:rsidRPr="00125D26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="00BF3B56" w:rsidRPr="00125D26">
        <w:rPr>
          <w:rFonts w:ascii="Times New Roman" w:eastAsia="Times New Roman" w:hAnsi="Times New Roman" w:cs="Times New Roman"/>
          <w:b/>
          <w:sz w:val="24"/>
          <w:szCs w:val="24"/>
        </w:rPr>
        <w:t>Содержание.</w:t>
      </w:r>
    </w:p>
    <w:p w:rsidR="00BF3B56" w:rsidRPr="009262CD" w:rsidRDefault="00BF3B56" w:rsidP="009262C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2CD">
        <w:rPr>
          <w:rFonts w:ascii="Times New Roman" w:eastAsia="Times New Roman" w:hAnsi="Times New Roman" w:cs="Times New Roman"/>
          <w:b/>
          <w:sz w:val="24"/>
          <w:szCs w:val="24"/>
        </w:rPr>
        <w:t>Раздел 1. «Хозяйство России».</w:t>
      </w:r>
    </w:p>
    <w:p w:rsidR="00BF3B56" w:rsidRPr="00125D26" w:rsidRDefault="00BF3B56" w:rsidP="009262C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>Тема 1 «Общая характеристика хозяйства. Географическое районирование. (3 ч.)</w:t>
      </w:r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Понятие хозяйство. Его структура. Этапы развития хозяйства. Географическое районирование.</w:t>
      </w:r>
    </w:p>
    <w:p w:rsidR="00BF3B56" w:rsidRPr="00125D26" w:rsidRDefault="00BF3B56" w:rsidP="009262C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>Тема 2. Главные отрасли и МОК (16 ч</w:t>
      </w:r>
      <w:proofErr w:type="gramStart"/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 xml:space="preserve"> )</w:t>
      </w:r>
      <w:proofErr w:type="gramEnd"/>
    </w:p>
    <w:p w:rsidR="00BF3B56" w:rsidRPr="00125D26" w:rsidRDefault="00BF3B56" w:rsidP="009262C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С/Х. Растениеводство. С/Х. Животноводство. АПК. Лёгкая и пищевая промышленность. Практическая работа №1, 2№1, 2 «Составление типовой схемы АПК. Определение эффективности приближения обрабатывающих производств пищевой промышленности к</w:t>
      </w:r>
      <w:proofErr w:type="gramStart"/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 w:rsidRPr="00125D26">
        <w:rPr>
          <w:rFonts w:ascii="Times New Roman" w:eastAsia="Times New Roman" w:hAnsi="Times New Roman" w:cs="Times New Roman"/>
          <w:sz w:val="24"/>
          <w:szCs w:val="24"/>
        </w:rPr>
        <w:t>/Х предприятиям»  Лесной комплекс. ТЭК. Топливная промышленность. Пр. Р.№3 «</w:t>
      </w:r>
      <w:proofErr w:type="spellStart"/>
      <w:r w:rsidRPr="00125D26">
        <w:rPr>
          <w:rFonts w:ascii="Times New Roman" w:eastAsia="Times New Roman" w:hAnsi="Times New Roman" w:cs="Times New Roman"/>
          <w:sz w:val="24"/>
          <w:szCs w:val="24"/>
        </w:rPr>
        <w:t>Х-ка</w:t>
      </w:r>
      <w:proofErr w:type="spellEnd"/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одного из районов добычи нефти, газа или угля по картам и статистическим материалам». Электроэнергетика. Металлургия. Машиностроительный комплекс. Пр. р. №4 Определение по картам размещения трудоёмкого и металлоёмкого машиностроения. Химическая промышленность. ВПК. Транспорт. Пр. р. №5  Характеристика одной из транспортных магистралей по типовому плану. Непроизводственная сфера. Географическое разделение труда. Практическая работа №6 Изучение местного предприятия на экскурсии и описание его по плану.</w:t>
      </w: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F3B56" w:rsidRPr="00125D26" w:rsidRDefault="00BF3B56" w:rsidP="009262C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>Раздел 2. «Районы России»</w:t>
      </w:r>
    </w:p>
    <w:p w:rsidR="00BF3B56" w:rsidRPr="00125D26" w:rsidRDefault="00BF3B56" w:rsidP="009262C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>Тема 3 «Европейская часть России» (30 ч.)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Восточно-Европейская равнина.  Волга.</w:t>
      </w: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>Центральная Россия (9 ч.)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Состав, географическое положение Центральной России. Население Центрального района. Хозяйство Центрального района. Москва – город федерального значения. Города Центрального района. Центрально-Чернозёмный экономический район. Волго-Вятский район. Практическая работа №7 Изображение на</w:t>
      </w:r>
      <w:proofErr w:type="gramStart"/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125D26">
        <w:rPr>
          <w:rFonts w:ascii="Times New Roman" w:eastAsia="Times New Roman" w:hAnsi="Times New Roman" w:cs="Times New Roman"/>
          <w:sz w:val="24"/>
          <w:szCs w:val="24"/>
        </w:rPr>
        <w:t>/К схемы внешних территориальных производственных связей Центральной России.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>Северо-Западный район (4 ч.)</w:t>
      </w:r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Географическое положение и природа. Города </w:t>
      </w:r>
      <w:proofErr w:type="spellStart"/>
      <w:r w:rsidRPr="00125D26">
        <w:rPr>
          <w:rFonts w:ascii="Times New Roman" w:eastAsia="Times New Roman" w:hAnsi="Times New Roman" w:cs="Times New Roman"/>
          <w:sz w:val="24"/>
          <w:szCs w:val="24"/>
        </w:rPr>
        <w:t>Северо-Запада</w:t>
      </w:r>
      <w:proofErr w:type="spellEnd"/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России. Санкт-Петербург. Калининградская область.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 xml:space="preserve"> Европейский Север (4 ч.)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Географическое положение и природа. Этапы развития хозяйства Северного эк. р-на</w:t>
      </w:r>
      <w:proofErr w:type="gramStart"/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125D26">
        <w:rPr>
          <w:rFonts w:ascii="Times New Roman" w:eastAsia="Times New Roman" w:hAnsi="Times New Roman" w:cs="Times New Roman"/>
          <w:sz w:val="24"/>
          <w:szCs w:val="24"/>
        </w:rPr>
        <w:t>Европейский Север в развитии русской культуры.</w:t>
      </w: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>Поволжье (3 ч.)</w:t>
      </w:r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Географическое положение и природа. Население и хозяйство. Практическая работа №8 Составление типового плана экономико-географической </w:t>
      </w:r>
      <w:proofErr w:type="spellStart"/>
      <w:r w:rsidRPr="00125D26">
        <w:rPr>
          <w:rFonts w:ascii="Times New Roman" w:eastAsia="Times New Roman" w:hAnsi="Times New Roman" w:cs="Times New Roman"/>
          <w:sz w:val="24"/>
          <w:szCs w:val="24"/>
        </w:rPr>
        <w:t>х-ки</w:t>
      </w:r>
      <w:proofErr w:type="spellEnd"/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территории.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Северный Кавказ (4 ч.)</w:t>
      </w:r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Природные условия Северного Кавказа. Хозяйство Северокавказского района. Народы Сев. Кавказа. Южные моря России.</w:t>
      </w: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>Урал (4 ч.)</w:t>
      </w:r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Географическое положение и природа</w:t>
      </w:r>
      <w:proofErr w:type="gramStart"/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Этапы развития и современное хозяйство Урала. Города Урала. Проблемы района. Пр. Р.№9 Составление </w:t>
      </w:r>
      <w:proofErr w:type="spellStart"/>
      <w:proofErr w:type="gramStart"/>
      <w:r w:rsidRPr="00125D26">
        <w:rPr>
          <w:rFonts w:ascii="Times New Roman" w:eastAsia="Times New Roman" w:hAnsi="Times New Roman" w:cs="Times New Roman"/>
          <w:sz w:val="24"/>
          <w:szCs w:val="24"/>
        </w:rPr>
        <w:t>экономико</w:t>
      </w:r>
      <w:proofErr w:type="spellEnd"/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– географической</w:t>
      </w:r>
      <w:proofErr w:type="gramEnd"/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D26">
        <w:rPr>
          <w:rFonts w:ascii="Times New Roman" w:eastAsia="Times New Roman" w:hAnsi="Times New Roman" w:cs="Times New Roman"/>
          <w:sz w:val="24"/>
          <w:szCs w:val="24"/>
        </w:rPr>
        <w:t>х-ки</w:t>
      </w:r>
      <w:proofErr w:type="spellEnd"/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промышленного узла.</w:t>
      </w: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>Тема 4 «Азиатская часть России (17 ч.)</w:t>
      </w:r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Природа Сибири. Природа и ресурсы гор Южной Сибири. Азиатские моря. Население Сибири. Хозяйственное освоение Сибири.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 xml:space="preserve"> Западная Сибирь (2 ч.)</w:t>
      </w:r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Природные условия и ресурсы. Хозяйство района.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>Восточная Сибирь (4 ч.)</w:t>
      </w:r>
    </w:p>
    <w:p w:rsidR="00BF3B56" w:rsidRPr="00125D26" w:rsidRDefault="00BF3B56" w:rsidP="009262C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Природные условия и ресурсы. Хозяйство района. Байкал. Практическая работа №10 Составление по различным источникам </w:t>
      </w:r>
      <w:proofErr w:type="spellStart"/>
      <w:r w:rsidRPr="00125D26">
        <w:rPr>
          <w:rFonts w:ascii="Times New Roman" w:eastAsia="Times New Roman" w:hAnsi="Times New Roman" w:cs="Times New Roman"/>
          <w:sz w:val="24"/>
          <w:szCs w:val="24"/>
        </w:rPr>
        <w:t>х-ки</w:t>
      </w:r>
      <w:proofErr w:type="spellEnd"/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одного из ПТК Восточной экономической зоны.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>Дальний Восток (6 ч.)</w:t>
      </w:r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Формирование территории. Природные условия и ресурсы. Моря Тихого океана. Население Дальнего Востока. Хозяйство Района.</w:t>
      </w: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>Россия в мире (4 ч.)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Пре</w:t>
      </w:r>
      <w:r w:rsidR="00125D26" w:rsidRPr="00125D26">
        <w:rPr>
          <w:rFonts w:ascii="Times New Roman" w:eastAsia="Times New Roman" w:hAnsi="Times New Roman" w:cs="Times New Roman"/>
          <w:sz w:val="24"/>
          <w:szCs w:val="24"/>
        </w:rPr>
        <w:t>дставление о Мировом хозяйстве,</w:t>
      </w:r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мировом рынке. Россия в мировой торговле</w:t>
      </w:r>
      <w:r w:rsidR="00125D26" w:rsidRPr="00125D26">
        <w:rPr>
          <w:rFonts w:ascii="Times New Roman" w:eastAsia="Times New Roman" w:hAnsi="Times New Roman" w:cs="Times New Roman"/>
          <w:sz w:val="24"/>
          <w:szCs w:val="24"/>
        </w:rPr>
        <w:t xml:space="preserve">: структура экспорта и импорта, </w:t>
      </w:r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проблемы взаимодействия с некоторыми группами стран.</w:t>
      </w:r>
    </w:p>
    <w:p w:rsidR="00AE2744" w:rsidRDefault="00AE2744" w:rsidP="00BF3B5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32"/>
          <w:szCs w:val="32"/>
        </w:rPr>
      </w:pPr>
    </w:p>
    <w:p w:rsidR="00AE2744" w:rsidRDefault="00AE2744" w:rsidP="00BF3B5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32"/>
          <w:szCs w:val="32"/>
        </w:rPr>
      </w:pPr>
    </w:p>
    <w:p w:rsidR="00AE2744" w:rsidRDefault="00AE2744" w:rsidP="00BF3B5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32"/>
          <w:szCs w:val="32"/>
        </w:rPr>
      </w:pPr>
    </w:p>
    <w:p w:rsidR="00AE2744" w:rsidRDefault="00AE2744" w:rsidP="00BF3B5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32"/>
          <w:szCs w:val="32"/>
        </w:rPr>
      </w:pPr>
    </w:p>
    <w:p w:rsidR="00AE2744" w:rsidRDefault="00AE2744" w:rsidP="00BF3B5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32"/>
          <w:szCs w:val="32"/>
        </w:rPr>
      </w:pPr>
    </w:p>
    <w:p w:rsidR="009262CD" w:rsidRDefault="009262CD" w:rsidP="00BF3B5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32"/>
          <w:szCs w:val="32"/>
        </w:rPr>
      </w:pPr>
    </w:p>
    <w:p w:rsidR="009262CD" w:rsidRDefault="009262CD" w:rsidP="00BF3B5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32"/>
          <w:szCs w:val="32"/>
        </w:rPr>
      </w:pPr>
    </w:p>
    <w:p w:rsidR="009262CD" w:rsidRPr="009262CD" w:rsidRDefault="00AE2744" w:rsidP="009262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62CD">
        <w:rPr>
          <w:rFonts w:ascii="Arial" w:eastAsia="Times New Roman" w:hAnsi="Arial" w:cs="Arial"/>
          <w:sz w:val="24"/>
          <w:szCs w:val="24"/>
        </w:rPr>
        <w:lastRenderedPageBreak/>
        <w:t xml:space="preserve">                  </w:t>
      </w:r>
      <w:r w:rsidR="009262CD" w:rsidRPr="009262CD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="009262CD" w:rsidRPr="009262C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Календарно-тематическое планирование.</w:t>
      </w:r>
    </w:p>
    <w:tbl>
      <w:tblPr>
        <w:tblStyle w:val="a4"/>
        <w:tblW w:w="10206" w:type="dxa"/>
        <w:tblInd w:w="-459" w:type="dxa"/>
        <w:tblLook w:val="04A0"/>
      </w:tblPr>
      <w:tblGrid>
        <w:gridCol w:w="547"/>
        <w:gridCol w:w="800"/>
        <w:gridCol w:w="3834"/>
        <w:gridCol w:w="2847"/>
        <w:gridCol w:w="1056"/>
        <w:gridCol w:w="65"/>
        <w:gridCol w:w="1057"/>
      </w:tblGrid>
      <w:tr w:rsidR="009262CD" w:rsidRPr="009262CD" w:rsidTr="00397F88">
        <w:trPr>
          <w:trHeight w:val="540"/>
        </w:trPr>
        <w:tc>
          <w:tcPr>
            <w:tcW w:w="547" w:type="dxa"/>
            <w:vMerge w:val="restart"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800" w:type="dxa"/>
            <w:vMerge w:val="restart"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№ урока в теме</w:t>
            </w:r>
          </w:p>
        </w:tc>
        <w:tc>
          <w:tcPr>
            <w:tcW w:w="3834" w:type="dxa"/>
            <w:vMerge w:val="restart"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 xml:space="preserve">                         Тема</w:t>
            </w:r>
          </w:p>
        </w:tc>
        <w:tc>
          <w:tcPr>
            <w:tcW w:w="2847" w:type="dxa"/>
            <w:vMerge w:val="restart"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2178" w:type="dxa"/>
            <w:gridSpan w:val="3"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</w:t>
            </w:r>
            <w:r w:rsidRPr="009262CD">
              <w:rPr>
                <w:color w:val="000000"/>
                <w:sz w:val="24"/>
                <w:szCs w:val="24"/>
              </w:rPr>
              <w:t>Дата</w:t>
            </w:r>
          </w:p>
        </w:tc>
      </w:tr>
      <w:tr w:rsidR="009262CD" w:rsidRPr="009262CD" w:rsidTr="00397F88">
        <w:trPr>
          <w:trHeight w:val="375"/>
        </w:trPr>
        <w:tc>
          <w:tcPr>
            <w:tcW w:w="547" w:type="dxa"/>
            <w:vMerge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vMerge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3834" w:type="dxa"/>
            <w:vMerge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Merge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План </w:t>
            </w:r>
          </w:p>
        </w:tc>
        <w:tc>
          <w:tcPr>
            <w:tcW w:w="1057" w:type="dxa"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факт</w:t>
            </w:r>
          </w:p>
        </w:tc>
      </w:tr>
      <w:tr w:rsidR="009262CD" w:rsidRPr="009262CD" w:rsidTr="00397F88">
        <w:tc>
          <w:tcPr>
            <w:tcW w:w="547" w:type="dxa"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3834" w:type="dxa"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Раздел 1. «Хозяйство России».</w:t>
            </w:r>
          </w:p>
          <w:p w:rsidR="009262CD" w:rsidRPr="009262CD" w:rsidRDefault="009262CD" w:rsidP="009262CD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  <w:r w:rsidRPr="009262CD">
              <w:rPr>
                <w:b/>
                <w:color w:val="000000"/>
                <w:sz w:val="24"/>
                <w:szCs w:val="24"/>
              </w:rPr>
              <w:t>Тема 1 «Общая характеристика хозяйства. Географическое районирование. (3 ч.)</w:t>
            </w:r>
          </w:p>
        </w:tc>
        <w:tc>
          <w:tcPr>
            <w:tcW w:w="2847" w:type="dxa"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9262CD" w:rsidRPr="009262CD" w:rsidTr="00397F88">
        <w:tc>
          <w:tcPr>
            <w:tcW w:w="547" w:type="dxa"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34" w:type="dxa"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Понятие хозяйство. Его структура.</w:t>
            </w:r>
          </w:p>
        </w:tc>
        <w:tc>
          <w:tcPr>
            <w:tcW w:w="2847" w:type="dxa"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:rsidR="009262CD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1.09.17</w:t>
            </w:r>
          </w:p>
        </w:tc>
        <w:tc>
          <w:tcPr>
            <w:tcW w:w="1057" w:type="dxa"/>
          </w:tcPr>
          <w:p w:rsidR="009262CD" w:rsidRPr="009262CD" w:rsidRDefault="009262CD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Этапы развития хозяйства.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:rsidR="005B1240" w:rsidRPr="009262CD" w:rsidRDefault="005B1240" w:rsidP="00470CCC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5.09.17</w:t>
            </w:r>
          </w:p>
        </w:tc>
        <w:tc>
          <w:tcPr>
            <w:tcW w:w="105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Географическое районирование.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8</w:t>
            </w:r>
            <w:r w:rsidRPr="005B468E">
              <w:rPr>
                <w:color w:val="000000"/>
                <w:sz w:val="24"/>
                <w:szCs w:val="24"/>
              </w:rPr>
              <w:t>.09.17</w:t>
            </w:r>
          </w:p>
        </w:tc>
        <w:tc>
          <w:tcPr>
            <w:tcW w:w="105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  <w:r w:rsidRPr="009262CD">
              <w:rPr>
                <w:b/>
                <w:color w:val="000000"/>
                <w:sz w:val="24"/>
                <w:szCs w:val="24"/>
              </w:rPr>
              <w:t>Тема 2. Главные отрасли и МОК (16 ч</w:t>
            </w:r>
            <w:proofErr w:type="gramStart"/>
            <w:r w:rsidRPr="009262CD">
              <w:rPr>
                <w:b/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:rsidR="005B1240" w:rsidRDefault="005B1240" w:rsidP="00470CCC"/>
        </w:tc>
        <w:tc>
          <w:tcPr>
            <w:tcW w:w="105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С/Х. Растениеводство.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12</w:t>
            </w:r>
            <w:r w:rsidRPr="005B468E">
              <w:rPr>
                <w:color w:val="000000"/>
                <w:sz w:val="24"/>
                <w:szCs w:val="24"/>
              </w:rPr>
              <w:t>.09.17</w:t>
            </w:r>
          </w:p>
        </w:tc>
        <w:tc>
          <w:tcPr>
            <w:tcW w:w="105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С/Х. Животноводство.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1</w:t>
            </w:r>
            <w:r w:rsidRPr="005B468E">
              <w:rPr>
                <w:color w:val="000000"/>
                <w:sz w:val="24"/>
                <w:szCs w:val="24"/>
              </w:rPr>
              <w:t>5.09.17</w:t>
            </w:r>
          </w:p>
        </w:tc>
        <w:tc>
          <w:tcPr>
            <w:tcW w:w="105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АПК. Лёгкая и пищевая промышленность.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19</w:t>
            </w:r>
            <w:r w:rsidRPr="005B468E">
              <w:rPr>
                <w:color w:val="000000"/>
                <w:sz w:val="24"/>
                <w:szCs w:val="24"/>
              </w:rPr>
              <w:t>.09.17</w:t>
            </w:r>
          </w:p>
        </w:tc>
        <w:tc>
          <w:tcPr>
            <w:tcW w:w="105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Практическая работа №1, 2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 xml:space="preserve">№1, 2 «Составление типовой схемы АПК. </w:t>
            </w:r>
          </w:p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Определение эффективности приближения обрабатывающих производств пищевой промышленности к</w:t>
            </w:r>
            <w:proofErr w:type="gramStart"/>
            <w:r w:rsidRPr="009262CD">
              <w:rPr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9262CD">
              <w:rPr>
                <w:color w:val="000000"/>
                <w:sz w:val="24"/>
                <w:szCs w:val="24"/>
              </w:rPr>
              <w:t>/Х предприятиям.</w:t>
            </w:r>
          </w:p>
        </w:tc>
        <w:tc>
          <w:tcPr>
            <w:tcW w:w="1121" w:type="dxa"/>
            <w:gridSpan w:val="2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22</w:t>
            </w:r>
            <w:r w:rsidRPr="005B468E">
              <w:rPr>
                <w:color w:val="000000"/>
                <w:sz w:val="24"/>
                <w:szCs w:val="24"/>
              </w:rPr>
              <w:t>.09.17</w:t>
            </w:r>
          </w:p>
        </w:tc>
        <w:tc>
          <w:tcPr>
            <w:tcW w:w="105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Лесной комплекс.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26</w:t>
            </w:r>
            <w:r w:rsidRPr="005B468E">
              <w:rPr>
                <w:color w:val="000000"/>
                <w:sz w:val="24"/>
                <w:szCs w:val="24"/>
              </w:rPr>
              <w:t>.09.17</w:t>
            </w:r>
          </w:p>
        </w:tc>
        <w:tc>
          <w:tcPr>
            <w:tcW w:w="105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ТЭК. Топливная промышленность.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 xml:space="preserve">№3 </w:t>
            </w:r>
            <w:proofErr w:type="spellStart"/>
            <w:r w:rsidRPr="009262CD">
              <w:rPr>
                <w:color w:val="000000"/>
                <w:sz w:val="24"/>
                <w:szCs w:val="24"/>
              </w:rPr>
              <w:t>Х-ка</w:t>
            </w:r>
            <w:proofErr w:type="spellEnd"/>
            <w:r w:rsidRPr="009262CD">
              <w:rPr>
                <w:color w:val="000000"/>
                <w:sz w:val="24"/>
                <w:szCs w:val="24"/>
              </w:rPr>
              <w:t xml:space="preserve"> одного из районов добычи нефти, газа или угля по картам и статистическим материалам. </w:t>
            </w:r>
          </w:p>
        </w:tc>
        <w:tc>
          <w:tcPr>
            <w:tcW w:w="1121" w:type="dxa"/>
            <w:gridSpan w:val="2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29</w:t>
            </w:r>
            <w:r w:rsidRPr="005B468E">
              <w:rPr>
                <w:color w:val="000000"/>
                <w:sz w:val="24"/>
                <w:szCs w:val="24"/>
              </w:rPr>
              <w:t>.09.17</w:t>
            </w:r>
          </w:p>
        </w:tc>
        <w:tc>
          <w:tcPr>
            <w:tcW w:w="105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Электроэнергетика.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:rsidR="005B1240" w:rsidRPr="009262CD" w:rsidRDefault="005B1240" w:rsidP="00470CCC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3.10.17</w:t>
            </w:r>
          </w:p>
        </w:tc>
        <w:tc>
          <w:tcPr>
            <w:tcW w:w="105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Металлургия.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6</w:t>
            </w:r>
            <w:r w:rsidRPr="007712D7">
              <w:rPr>
                <w:color w:val="000000"/>
                <w:sz w:val="24"/>
                <w:szCs w:val="24"/>
              </w:rPr>
              <w:t>.10.17</w:t>
            </w:r>
          </w:p>
        </w:tc>
        <w:tc>
          <w:tcPr>
            <w:tcW w:w="105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Машиностроительный комплекс.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№4 Определение по картам размещения трудоёмкого и металлоёмкого машиностроения</w:t>
            </w:r>
          </w:p>
        </w:tc>
        <w:tc>
          <w:tcPr>
            <w:tcW w:w="1121" w:type="dxa"/>
            <w:gridSpan w:val="2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10</w:t>
            </w:r>
            <w:r w:rsidRPr="007712D7">
              <w:rPr>
                <w:color w:val="000000"/>
                <w:sz w:val="24"/>
                <w:szCs w:val="24"/>
              </w:rPr>
              <w:t>.10.17</w:t>
            </w:r>
          </w:p>
        </w:tc>
        <w:tc>
          <w:tcPr>
            <w:tcW w:w="105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ВПК.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1</w:t>
            </w:r>
            <w:r w:rsidRPr="007712D7">
              <w:rPr>
                <w:color w:val="000000"/>
                <w:sz w:val="24"/>
                <w:szCs w:val="24"/>
              </w:rPr>
              <w:t>3.10.17</w:t>
            </w:r>
          </w:p>
        </w:tc>
        <w:tc>
          <w:tcPr>
            <w:tcW w:w="105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Химическая промышленность.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17</w:t>
            </w:r>
            <w:r w:rsidRPr="007712D7">
              <w:rPr>
                <w:color w:val="000000"/>
                <w:sz w:val="24"/>
                <w:szCs w:val="24"/>
              </w:rPr>
              <w:t>.10.17</w:t>
            </w:r>
          </w:p>
        </w:tc>
        <w:tc>
          <w:tcPr>
            <w:tcW w:w="105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Транспорт.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 xml:space="preserve"> №5  Характеристика одной из транспортных магистралей по типовому плану.</w:t>
            </w:r>
          </w:p>
        </w:tc>
        <w:tc>
          <w:tcPr>
            <w:tcW w:w="1121" w:type="dxa"/>
            <w:gridSpan w:val="2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20</w:t>
            </w:r>
            <w:r w:rsidRPr="007712D7">
              <w:rPr>
                <w:color w:val="000000"/>
                <w:sz w:val="24"/>
                <w:szCs w:val="24"/>
              </w:rPr>
              <w:t>.10.17</w:t>
            </w:r>
          </w:p>
        </w:tc>
        <w:tc>
          <w:tcPr>
            <w:tcW w:w="105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Непроизводственная сфера.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24.</w:t>
            </w:r>
            <w:r w:rsidRPr="007712D7">
              <w:rPr>
                <w:color w:val="000000"/>
                <w:sz w:val="24"/>
                <w:szCs w:val="24"/>
              </w:rPr>
              <w:t>10.17</w:t>
            </w:r>
          </w:p>
        </w:tc>
        <w:tc>
          <w:tcPr>
            <w:tcW w:w="105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Географическое разделение труда.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27.10</w:t>
            </w:r>
            <w:r w:rsidRPr="007712D7">
              <w:rPr>
                <w:color w:val="000000"/>
                <w:sz w:val="24"/>
                <w:szCs w:val="24"/>
              </w:rPr>
              <w:t>.17</w:t>
            </w:r>
          </w:p>
        </w:tc>
        <w:tc>
          <w:tcPr>
            <w:tcW w:w="105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Обобщение по теме «Главные отрасли и МОК России».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7.11</w:t>
            </w:r>
            <w:r w:rsidRPr="007712D7">
              <w:rPr>
                <w:color w:val="000000"/>
                <w:sz w:val="24"/>
                <w:szCs w:val="24"/>
              </w:rPr>
              <w:t>.17</w:t>
            </w:r>
          </w:p>
        </w:tc>
        <w:tc>
          <w:tcPr>
            <w:tcW w:w="105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Практическая работа №6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№6 Изучение местного предприятия на экскурсии и описание его по плану.</w:t>
            </w:r>
          </w:p>
        </w:tc>
        <w:tc>
          <w:tcPr>
            <w:tcW w:w="1121" w:type="dxa"/>
            <w:gridSpan w:val="2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10.11</w:t>
            </w:r>
            <w:r w:rsidRPr="007712D7">
              <w:rPr>
                <w:color w:val="000000"/>
                <w:sz w:val="24"/>
                <w:szCs w:val="24"/>
              </w:rPr>
              <w:t>.17</w:t>
            </w:r>
          </w:p>
        </w:tc>
        <w:tc>
          <w:tcPr>
            <w:tcW w:w="105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  <w:r w:rsidRPr="009262CD">
              <w:rPr>
                <w:b/>
                <w:color w:val="000000"/>
                <w:sz w:val="24"/>
                <w:szCs w:val="24"/>
              </w:rPr>
              <w:t>Раздел 2. «Районы России»</w:t>
            </w:r>
          </w:p>
          <w:p w:rsidR="005B1240" w:rsidRPr="009262CD" w:rsidRDefault="005B1240" w:rsidP="009262CD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  <w:r w:rsidRPr="009262CD">
              <w:rPr>
                <w:b/>
                <w:color w:val="000000"/>
                <w:sz w:val="24"/>
                <w:szCs w:val="24"/>
              </w:rPr>
              <w:t>Тема 3 «Европейская часть России» (30 ч.)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:rsidR="005B1240" w:rsidRDefault="005B1240" w:rsidP="00470CCC"/>
        </w:tc>
        <w:tc>
          <w:tcPr>
            <w:tcW w:w="105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Восточно-Европейская равнина.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14.11</w:t>
            </w:r>
            <w:r w:rsidRPr="007712D7">
              <w:rPr>
                <w:color w:val="000000"/>
                <w:sz w:val="24"/>
                <w:szCs w:val="24"/>
              </w:rPr>
              <w:t>.17</w:t>
            </w:r>
          </w:p>
        </w:tc>
        <w:tc>
          <w:tcPr>
            <w:tcW w:w="105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Волга.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7.11</w:t>
            </w:r>
            <w:r w:rsidRPr="007712D7">
              <w:rPr>
                <w:color w:val="000000"/>
                <w:sz w:val="24"/>
                <w:szCs w:val="24"/>
              </w:rPr>
              <w:t>.17</w:t>
            </w: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  <w:r w:rsidRPr="009262CD">
              <w:rPr>
                <w:b/>
                <w:color w:val="000000"/>
                <w:sz w:val="24"/>
                <w:szCs w:val="24"/>
              </w:rPr>
              <w:t>Центральная Россия (9 ч.)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Default="005B1240" w:rsidP="00470CCC"/>
        </w:tc>
        <w:tc>
          <w:tcPr>
            <w:tcW w:w="1122" w:type="dxa"/>
            <w:gridSpan w:val="2"/>
          </w:tcPr>
          <w:p w:rsidR="005B1240" w:rsidRPr="009262CD" w:rsidRDefault="005B1240" w:rsidP="00470CCC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Состав, географическое положение Центральной России.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21.11</w:t>
            </w:r>
            <w:r w:rsidRPr="007712D7">
              <w:rPr>
                <w:color w:val="000000"/>
                <w:sz w:val="24"/>
                <w:szCs w:val="24"/>
              </w:rPr>
              <w:t>.17</w:t>
            </w:r>
          </w:p>
        </w:tc>
        <w:tc>
          <w:tcPr>
            <w:tcW w:w="1122" w:type="dxa"/>
            <w:gridSpan w:val="2"/>
          </w:tcPr>
          <w:p w:rsidR="005B1240" w:rsidRPr="009262CD" w:rsidRDefault="005B1240" w:rsidP="00470CCC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Население Центрального района.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24.11</w:t>
            </w:r>
            <w:r w:rsidRPr="007712D7">
              <w:rPr>
                <w:color w:val="000000"/>
                <w:sz w:val="24"/>
                <w:szCs w:val="24"/>
              </w:rPr>
              <w:t>.17</w:t>
            </w:r>
          </w:p>
        </w:tc>
        <w:tc>
          <w:tcPr>
            <w:tcW w:w="1122" w:type="dxa"/>
            <w:gridSpan w:val="2"/>
          </w:tcPr>
          <w:p w:rsidR="005B1240" w:rsidRPr="009262CD" w:rsidRDefault="005B1240" w:rsidP="00470CCC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Хозяйство Центрального района.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28.11</w:t>
            </w:r>
            <w:r w:rsidRPr="007712D7">
              <w:rPr>
                <w:color w:val="000000"/>
                <w:sz w:val="24"/>
                <w:szCs w:val="24"/>
              </w:rPr>
              <w:t>.17</w:t>
            </w:r>
          </w:p>
        </w:tc>
        <w:tc>
          <w:tcPr>
            <w:tcW w:w="1122" w:type="dxa"/>
            <w:gridSpan w:val="2"/>
          </w:tcPr>
          <w:p w:rsidR="005B1240" w:rsidRPr="009262CD" w:rsidRDefault="005B1240" w:rsidP="00470CCC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Москва – город федерального значения.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470CCC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1.12.17</w:t>
            </w:r>
          </w:p>
        </w:tc>
        <w:tc>
          <w:tcPr>
            <w:tcW w:w="1122" w:type="dxa"/>
            <w:gridSpan w:val="2"/>
          </w:tcPr>
          <w:p w:rsidR="005B1240" w:rsidRPr="009262CD" w:rsidRDefault="005B1240" w:rsidP="00470CCC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Города Центрального района.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5</w:t>
            </w:r>
            <w:r w:rsidRPr="00683BE6">
              <w:rPr>
                <w:color w:val="000000"/>
                <w:sz w:val="24"/>
                <w:szCs w:val="24"/>
              </w:rPr>
              <w:t>.12.17</w:t>
            </w:r>
          </w:p>
        </w:tc>
        <w:tc>
          <w:tcPr>
            <w:tcW w:w="1122" w:type="dxa"/>
            <w:gridSpan w:val="2"/>
          </w:tcPr>
          <w:p w:rsidR="005B1240" w:rsidRPr="009262CD" w:rsidRDefault="005B1240" w:rsidP="00470CCC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Центрально-Чернозёмный экономический район.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8</w:t>
            </w:r>
            <w:r w:rsidRPr="00683BE6">
              <w:rPr>
                <w:color w:val="000000"/>
                <w:sz w:val="24"/>
                <w:szCs w:val="24"/>
              </w:rPr>
              <w:t>.12.17</w:t>
            </w:r>
          </w:p>
        </w:tc>
        <w:tc>
          <w:tcPr>
            <w:tcW w:w="1122" w:type="dxa"/>
            <w:gridSpan w:val="2"/>
          </w:tcPr>
          <w:p w:rsidR="005B1240" w:rsidRPr="009262CD" w:rsidRDefault="005B1240" w:rsidP="00470CCC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Волго-Вятский район.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12</w:t>
            </w:r>
            <w:r w:rsidRPr="00683BE6">
              <w:rPr>
                <w:color w:val="000000"/>
                <w:sz w:val="24"/>
                <w:szCs w:val="24"/>
              </w:rPr>
              <w:t>.12.17</w:t>
            </w:r>
          </w:p>
        </w:tc>
        <w:tc>
          <w:tcPr>
            <w:tcW w:w="1122" w:type="dxa"/>
            <w:gridSpan w:val="2"/>
          </w:tcPr>
          <w:p w:rsidR="005B1240" w:rsidRPr="009262CD" w:rsidRDefault="005B1240" w:rsidP="00470CCC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Практическая работа №7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№7 Изображение на</w:t>
            </w:r>
            <w:proofErr w:type="gramStart"/>
            <w:r w:rsidRPr="009262CD">
              <w:rPr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9262CD">
              <w:rPr>
                <w:color w:val="000000"/>
                <w:sz w:val="24"/>
                <w:szCs w:val="24"/>
              </w:rPr>
              <w:t>/К схемы внешних территориальных производственных связей Центральной Р</w:t>
            </w:r>
            <w:r w:rsidR="007D1ABF">
              <w:rPr>
                <w:color w:val="000000"/>
                <w:sz w:val="24"/>
                <w:szCs w:val="24"/>
              </w:rPr>
              <w:t>о</w:t>
            </w:r>
            <w:r w:rsidRPr="009262CD">
              <w:rPr>
                <w:color w:val="000000"/>
                <w:sz w:val="24"/>
                <w:szCs w:val="24"/>
              </w:rPr>
              <w:t>ссии.</w:t>
            </w:r>
          </w:p>
        </w:tc>
        <w:tc>
          <w:tcPr>
            <w:tcW w:w="1056" w:type="dxa"/>
          </w:tcPr>
          <w:p w:rsidR="005B1240" w:rsidRDefault="005B1240" w:rsidP="00470CCC">
            <w:r w:rsidRPr="00683BE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5</w:t>
            </w:r>
            <w:r w:rsidRPr="00683BE6">
              <w:rPr>
                <w:color w:val="000000"/>
                <w:sz w:val="24"/>
                <w:szCs w:val="24"/>
              </w:rPr>
              <w:t>.12.17</w:t>
            </w:r>
          </w:p>
        </w:tc>
        <w:tc>
          <w:tcPr>
            <w:tcW w:w="1122" w:type="dxa"/>
            <w:gridSpan w:val="2"/>
          </w:tcPr>
          <w:p w:rsidR="005B1240" w:rsidRPr="009262CD" w:rsidRDefault="005B1240" w:rsidP="00470CCC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Обобщение по теме «Центральная Россия».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Default="005B1240" w:rsidP="00470CCC">
            <w:r w:rsidRPr="00683BE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9</w:t>
            </w:r>
            <w:r w:rsidRPr="00683BE6">
              <w:rPr>
                <w:color w:val="000000"/>
                <w:sz w:val="24"/>
                <w:szCs w:val="24"/>
              </w:rPr>
              <w:t>.12.17</w:t>
            </w:r>
          </w:p>
        </w:tc>
        <w:tc>
          <w:tcPr>
            <w:tcW w:w="1122" w:type="dxa"/>
            <w:gridSpan w:val="2"/>
          </w:tcPr>
          <w:p w:rsidR="005B1240" w:rsidRPr="009262CD" w:rsidRDefault="005B1240" w:rsidP="00470CCC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  <w:r w:rsidRPr="009262CD">
              <w:rPr>
                <w:b/>
                <w:color w:val="000000"/>
                <w:sz w:val="24"/>
                <w:szCs w:val="24"/>
              </w:rPr>
              <w:t>Северо-Западный район (4 ч.)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Default="005B1240" w:rsidP="00470CCC"/>
        </w:tc>
        <w:tc>
          <w:tcPr>
            <w:tcW w:w="1122" w:type="dxa"/>
            <w:gridSpan w:val="2"/>
          </w:tcPr>
          <w:p w:rsidR="005B1240" w:rsidRPr="009262CD" w:rsidRDefault="005B1240" w:rsidP="00470CCC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Географическое положение и природа.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22</w:t>
            </w:r>
            <w:r w:rsidRPr="0092082E">
              <w:rPr>
                <w:color w:val="000000"/>
                <w:sz w:val="24"/>
                <w:szCs w:val="24"/>
              </w:rPr>
              <w:t>.12.17</w:t>
            </w:r>
          </w:p>
        </w:tc>
        <w:tc>
          <w:tcPr>
            <w:tcW w:w="1122" w:type="dxa"/>
            <w:gridSpan w:val="2"/>
          </w:tcPr>
          <w:p w:rsidR="005B1240" w:rsidRPr="009262CD" w:rsidRDefault="005B1240" w:rsidP="00470CCC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834" w:type="dxa"/>
          </w:tcPr>
          <w:p w:rsidR="005B1240" w:rsidRPr="009262CD" w:rsidRDefault="007D1ABF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Географическое положение и природа.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Default="005B1240" w:rsidP="00470CCC">
            <w:r>
              <w:rPr>
                <w:color w:val="000000"/>
                <w:sz w:val="24"/>
                <w:szCs w:val="24"/>
              </w:rPr>
              <w:t>26</w:t>
            </w:r>
            <w:r w:rsidRPr="0092082E">
              <w:rPr>
                <w:color w:val="000000"/>
                <w:sz w:val="24"/>
                <w:szCs w:val="24"/>
              </w:rPr>
              <w:t>.12.17</w:t>
            </w: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Санкт-Петербург.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470CCC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29.12.17</w:t>
            </w: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Калининградская область.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  <w:r w:rsidRPr="009262CD">
              <w:rPr>
                <w:b/>
                <w:color w:val="000000"/>
                <w:sz w:val="24"/>
                <w:szCs w:val="24"/>
              </w:rPr>
              <w:t>Европейский Север (4 ч.)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Географическое положение и природа.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 xml:space="preserve">Этапы развития хозяйства Северного </w:t>
            </w:r>
            <w:proofErr w:type="gramStart"/>
            <w:r w:rsidRPr="009262CD">
              <w:rPr>
                <w:color w:val="000000"/>
                <w:sz w:val="24"/>
                <w:szCs w:val="24"/>
              </w:rPr>
              <w:t>эк</w:t>
            </w:r>
            <w:proofErr w:type="gramEnd"/>
            <w:r w:rsidRPr="009262CD">
              <w:rPr>
                <w:color w:val="000000"/>
                <w:sz w:val="24"/>
                <w:szCs w:val="24"/>
              </w:rPr>
              <w:t>. района.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Европейский Север в развитии русской культуры.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Обобщение по теме: «</w:t>
            </w:r>
            <w:proofErr w:type="spellStart"/>
            <w:r w:rsidRPr="009262CD">
              <w:rPr>
                <w:color w:val="000000"/>
                <w:sz w:val="24"/>
                <w:szCs w:val="24"/>
              </w:rPr>
              <w:t>Северо-Запад</w:t>
            </w:r>
            <w:proofErr w:type="spellEnd"/>
            <w:r w:rsidRPr="009262CD">
              <w:rPr>
                <w:color w:val="000000"/>
                <w:sz w:val="24"/>
                <w:szCs w:val="24"/>
              </w:rPr>
              <w:t xml:space="preserve"> и Север России».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Default="005B1240" w:rsidP="00470CCC"/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  <w:r w:rsidRPr="009262CD">
              <w:rPr>
                <w:b/>
                <w:color w:val="000000"/>
                <w:sz w:val="24"/>
                <w:szCs w:val="24"/>
              </w:rPr>
              <w:t>Поволжье (3 ч.)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Default="005B1240" w:rsidP="00470CCC"/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Географическое положение и природа.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470CCC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Население и хозяйство.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Практическая работа №8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 xml:space="preserve">№8 Составление типового плана экономико-географической </w:t>
            </w:r>
            <w:proofErr w:type="spellStart"/>
            <w:r w:rsidRPr="009262CD">
              <w:rPr>
                <w:color w:val="000000"/>
                <w:sz w:val="24"/>
                <w:szCs w:val="24"/>
              </w:rPr>
              <w:t>х-ки</w:t>
            </w:r>
            <w:proofErr w:type="spellEnd"/>
            <w:r w:rsidRPr="009262CD">
              <w:rPr>
                <w:color w:val="000000"/>
                <w:sz w:val="24"/>
                <w:szCs w:val="24"/>
              </w:rPr>
              <w:t xml:space="preserve"> территории.</w:t>
            </w: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  <w:r w:rsidRPr="009262CD">
              <w:rPr>
                <w:b/>
                <w:color w:val="000000"/>
                <w:sz w:val="24"/>
                <w:szCs w:val="24"/>
              </w:rPr>
              <w:t>Северный Кавказ (4 ч.)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Природные условия Северного Кавказа.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Хозяйство Северокавказского района.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Народы Сев. Кавказа.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Южные моря России.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  <w:r w:rsidRPr="009262CD">
              <w:rPr>
                <w:b/>
                <w:color w:val="000000"/>
                <w:sz w:val="24"/>
                <w:szCs w:val="24"/>
              </w:rPr>
              <w:t>Урал (4 ч.)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Географическое положение и природа.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Этапы развития и современное хозяйство Урала.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Города Урала. Проблемы района.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 xml:space="preserve">№9 Составление </w:t>
            </w:r>
            <w:proofErr w:type="spellStart"/>
            <w:proofErr w:type="gramStart"/>
            <w:r w:rsidRPr="009262CD">
              <w:rPr>
                <w:color w:val="000000"/>
                <w:sz w:val="24"/>
                <w:szCs w:val="24"/>
              </w:rPr>
              <w:t>экономико</w:t>
            </w:r>
            <w:proofErr w:type="spellEnd"/>
            <w:r w:rsidRPr="009262CD">
              <w:rPr>
                <w:color w:val="000000"/>
                <w:sz w:val="24"/>
                <w:szCs w:val="24"/>
              </w:rPr>
              <w:t xml:space="preserve"> – географической</w:t>
            </w:r>
            <w:proofErr w:type="gramEnd"/>
            <w:r w:rsidRPr="009262C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2CD">
              <w:rPr>
                <w:color w:val="000000"/>
                <w:sz w:val="24"/>
                <w:szCs w:val="24"/>
              </w:rPr>
              <w:t>х-ки</w:t>
            </w:r>
            <w:proofErr w:type="spellEnd"/>
            <w:r w:rsidRPr="009262CD">
              <w:rPr>
                <w:color w:val="000000"/>
                <w:sz w:val="24"/>
                <w:szCs w:val="24"/>
              </w:rPr>
              <w:t xml:space="preserve"> промышленного узла.</w:t>
            </w: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Обобщение по теме «Европейская часть России»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  <w:r w:rsidRPr="009262CD">
              <w:rPr>
                <w:b/>
                <w:color w:val="000000"/>
                <w:sz w:val="24"/>
                <w:szCs w:val="24"/>
              </w:rPr>
              <w:t>Тема 4 «Азиатская часть России (17 ч.)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Природа Сибири.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Природа и ресурсы гор Южной Сибири.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Азиатские моря.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Население Сибири.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Хозяйственное освоение Сибири.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  <w:r w:rsidRPr="009262CD">
              <w:rPr>
                <w:b/>
                <w:color w:val="000000"/>
                <w:sz w:val="24"/>
                <w:szCs w:val="24"/>
              </w:rPr>
              <w:t>Западная Сибирь (2 ч.)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Природные условия и ресурсы.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Хозяйство района.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  <w:r w:rsidRPr="009262CD">
              <w:rPr>
                <w:b/>
                <w:color w:val="000000"/>
                <w:sz w:val="24"/>
                <w:szCs w:val="24"/>
              </w:rPr>
              <w:t>Восточная Сибирь (4 ч.)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Природные условия и ресурсы.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Байкал.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Хозяйство района.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Практическая работа №10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 xml:space="preserve">№10 Составление по различным источникам </w:t>
            </w:r>
            <w:proofErr w:type="spellStart"/>
            <w:r w:rsidRPr="009262CD">
              <w:rPr>
                <w:color w:val="000000"/>
                <w:sz w:val="24"/>
                <w:szCs w:val="24"/>
              </w:rPr>
              <w:t>х-ки</w:t>
            </w:r>
            <w:proofErr w:type="spellEnd"/>
            <w:r w:rsidRPr="009262CD">
              <w:rPr>
                <w:color w:val="000000"/>
                <w:sz w:val="24"/>
                <w:szCs w:val="24"/>
              </w:rPr>
              <w:t xml:space="preserve"> одного из ПТК Восточной экономической зоны.</w:t>
            </w: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  <w:r w:rsidRPr="009262CD">
              <w:rPr>
                <w:b/>
                <w:color w:val="000000"/>
                <w:sz w:val="24"/>
                <w:szCs w:val="24"/>
              </w:rPr>
              <w:t>Дальний Восток (6 ч.)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Формирование территории.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Природные условия и ресурсы.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Моря Тихого океана.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Население Дальнего Востока.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Хозяйство Района.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Обобщение знаний по теме «Азиатская часть России».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  <w:r w:rsidRPr="009262CD">
              <w:rPr>
                <w:b/>
                <w:color w:val="000000"/>
                <w:sz w:val="24"/>
                <w:szCs w:val="24"/>
              </w:rPr>
              <w:t>Россия в мире (4 ч.)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Россия в мире.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Обобщение материала, изученного в 9 классе.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Итоговая К/</w:t>
            </w:r>
            <w:proofErr w:type="gramStart"/>
            <w:r w:rsidRPr="009262CD">
              <w:rPr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  <w:tr w:rsidR="005B1240" w:rsidRPr="009262CD" w:rsidTr="00397F88">
        <w:tc>
          <w:tcPr>
            <w:tcW w:w="5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800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834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262CD">
              <w:rPr>
                <w:color w:val="000000"/>
                <w:sz w:val="24"/>
                <w:szCs w:val="24"/>
              </w:rPr>
              <w:t>Подведение итогов.</w:t>
            </w:r>
          </w:p>
        </w:tc>
        <w:tc>
          <w:tcPr>
            <w:tcW w:w="2847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B1240" w:rsidRPr="009262CD" w:rsidRDefault="005B1240" w:rsidP="009262CD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</w:tc>
      </w:tr>
    </w:tbl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>Требования к уровню подготовки  уч-ся.</w:t>
      </w:r>
    </w:p>
    <w:p w:rsidR="00BF3B56" w:rsidRPr="00125D26" w:rsidRDefault="00BF3B56" w:rsidP="009262CD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Уч-ся должны: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proofErr w:type="gramStart"/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 xml:space="preserve"> Н</w:t>
      </w:r>
      <w:proofErr w:type="gramEnd"/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>азывать и  (или) показывать</w:t>
      </w:r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на карте России: - единицы политико-административного деления, национально – территориальные образования;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– типы поселений, крупнейшие города, главные культурно- исторические и промышленные  центры; основные густонаселённые районы;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- состав и структуру хозяйства России, факторы, влияющие на размещение основных отраслей хозяйства, главные промышленные и с/</w:t>
      </w:r>
      <w:proofErr w:type="spellStart"/>
      <w:r w:rsidRPr="00125D26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районы России;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- географические районы России;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- примеры свободных экономических зон, районов нового освоения России;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2.    </w:t>
      </w: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 xml:space="preserve">Определять </w:t>
      </w:r>
      <w:proofErr w:type="gramStart"/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>измерять)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- карты, статистические показатели</w:t>
      </w:r>
      <w:proofErr w:type="gramStart"/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необходимые для решения конкретных географических задач и получения информации о географических процессах и объектах;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-  показатель специализации по статистическим </w:t>
      </w:r>
      <w:proofErr w:type="spellStart"/>
      <w:r w:rsidRPr="00125D26">
        <w:rPr>
          <w:rFonts w:ascii="Times New Roman" w:eastAsia="Times New Roman" w:hAnsi="Times New Roman" w:cs="Times New Roman"/>
          <w:sz w:val="24"/>
          <w:szCs w:val="24"/>
        </w:rPr>
        <w:t>данным</w:t>
      </w:r>
      <w:proofErr w:type="gramStart"/>
      <w:r w:rsidRPr="00125D26">
        <w:rPr>
          <w:rFonts w:ascii="Times New Roman" w:eastAsia="Times New Roman" w:hAnsi="Times New Roman" w:cs="Times New Roman"/>
          <w:sz w:val="24"/>
          <w:szCs w:val="24"/>
        </w:rPr>
        <w:t>,р</w:t>
      </w:r>
      <w:proofErr w:type="gramEnd"/>
      <w:r w:rsidRPr="00125D26">
        <w:rPr>
          <w:rFonts w:ascii="Times New Roman" w:eastAsia="Times New Roman" w:hAnsi="Times New Roman" w:cs="Times New Roman"/>
          <w:sz w:val="24"/>
          <w:szCs w:val="24"/>
        </w:rPr>
        <w:t>азличные</w:t>
      </w:r>
      <w:proofErr w:type="spellEnd"/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виды ресурсов по географическим картам и статистическим таблицам;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 xml:space="preserve">3. Описывать </w:t>
      </w:r>
      <w:proofErr w:type="gramStart"/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>характеризовать)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- отрасли хозяйства, внутренние и внешние экономические связи, состав экспорта и импорта;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- моря, омывающие территорию России;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- важнейшие природные и социально-экономические объекты России; опасные явления природы и их влияние на жизнь людей;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-  специфику природы, населения, хозяйства, социальных и экологических проблем отдельных географических районов;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- территориальные различия условий жизни и хозяйственной деятельности людей; рекреационные возможности регионов;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>4. Объяснять: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- влияние географического положения России на  особенности хозяйства России;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lastRenderedPageBreak/>
        <w:t>-  размещение основных отраслей промышленности и с/</w:t>
      </w:r>
      <w:proofErr w:type="spellStart"/>
      <w:r w:rsidRPr="00125D26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 России;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- особенности хозяйственной деятельности, средств передвижения, орудий труда, жилищ, одежды, обычаев, культуры, возникшие как результат адаптации человека к окружающей среде в разных географических условиях;</w:t>
      </w:r>
    </w:p>
    <w:p w:rsidR="00BF3B56" w:rsidRPr="00125D26" w:rsidRDefault="00BF3B56" w:rsidP="009262CD">
      <w:pPr>
        <w:pStyle w:val="a5"/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b/>
          <w:sz w:val="24"/>
          <w:szCs w:val="24"/>
        </w:rPr>
        <w:t>5. Прогнозировать: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- положительные и отрицательные изменения природных объектов, явлений и процессов под воздействием человеческой деятельности;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>- отрицательные и положительные последствия урбанизации;</w:t>
      </w:r>
    </w:p>
    <w:p w:rsidR="00BF3B56" w:rsidRPr="00125D26" w:rsidRDefault="00BF3B56" w:rsidP="009262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- возможные социальные следствия изменений в сфере экономики </w:t>
      </w:r>
      <w:proofErr w:type="gramStart"/>
      <w:r w:rsidRPr="00125D26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125D26">
        <w:rPr>
          <w:rFonts w:ascii="Times New Roman" w:eastAsia="Times New Roman" w:hAnsi="Times New Roman" w:cs="Times New Roman"/>
          <w:sz w:val="24"/>
          <w:szCs w:val="24"/>
        </w:rPr>
        <w:t>на конкретном примере)</w:t>
      </w:r>
    </w:p>
    <w:p w:rsidR="00BF3B56" w:rsidRPr="00125D26" w:rsidRDefault="00BF3B56" w:rsidP="00BF3B56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28"/>
          <w:szCs w:val="28"/>
        </w:rPr>
      </w:pPr>
    </w:p>
    <w:p w:rsidR="00BF3B56" w:rsidRPr="00125D26" w:rsidRDefault="00BF3B56" w:rsidP="00BF3B56">
      <w:pPr>
        <w:shd w:val="clear" w:color="auto" w:fill="FFFFFF"/>
        <w:spacing w:line="315" w:lineRule="atLeast"/>
        <w:ind w:firstLine="709"/>
        <w:jc w:val="center"/>
        <w:rPr>
          <w:bCs/>
          <w:spacing w:val="-11"/>
          <w:sz w:val="21"/>
          <w:szCs w:val="21"/>
          <w:shd w:val="clear" w:color="auto" w:fill="FFFFFF"/>
        </w:rPr>
      </w:pPr>
    </w:p>
    <w:p w:rsidR="00BF3B56" w:rsidRPr="00125D26" w:rsidRDefault="00BF3B56" w:rsidP="00BF3B56">
      <w:pPr>
        <w:shd w:val="clear" w:color="auto" w:fill="FFFFFF"/>
        <w:spacing w:line="315" w:lineRule="atLeast"/>
        <w:ind w:firstLine="709"/>
        <w:jc w:val="center"/>
        <w:rPr>
          <w:bCs/>
          <w:spacing w:val="-11"/>
          <w:sz w:val="21"/>
          <w:szCs w:val="21"/>
          <w:shd w:val="clear" w:color="auto" w:fill="FFFFFF"/>
        </w:rPr>
      </w:pPr>
    </w:p>
    <w:p w:rsidR="00BF3B56" w:rsidRPr="00125D26" w:rsidRDefault="00BF3B56" w:rsidP="00BF3B56">
      <w:pPr>
        <w:shd w:val="clear" w:color="auto" w:fill="FFFFFF"/>
        <w:spacing w:line="315" w:lineRule="atLeast"/>
        <w:ind w:firstLine="709"/>
        <w:jc w:val="center"/>
        <w:rPr>
          <w:bCs/>
          <w:spacing w:val="-11"/>
          <w:sz w:val="21"/>
          <w:szCs w:val="21"/>
          <w:shd w:val="clear" w:color="auto" w:fill="FFFFFF"/>
        </w:rPr>
      </w:pPr>
    </w:p>
    <w:p w:rsidR="00BF3B56" w:rsidRPr="00125D26" w:rsidRDefault="00BF3B56" w:rsidP="00BF3B56">
      <w:pPr>
        <w:shd w:val="clear" w:color="auto" w:fill="FFFFFF"/>
        <w:spacing w:line="315" w:lineRule="atLeast"/>
        <w:ind w:firstLine="709"/>
        <w:jc w:val="center"/>
        <w:rPr>
          <w:bCs/>
          <w:spacing w:val="-11"/>
          <w:sz w:val="21"/>
          <w:szCs w:val="21"/>
          <w:shd w:val="clear" w:color="auto" w:fill="FFFFFF"/>
        </w:rPr>
      </w:pPr>
    </w:p>
    <w:p w:rsidR="00FC5061" w:rsidRPr="00125D26" w:rsidRDefault="00FC5061"/>
    <w:sectPr w:rsidR="00FC5061" w:rsidRPr="00125D26" w:rsidSect="007C6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71AF8"/>
    <w:multiLevelType w:val="multilevel"/>
    <w:tmpl w:val="EF0EA5D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702"/>
        </w:tabs>
        <w:ind w:left="1702" w:hanging="360"/>
      </w:pPr>
      <w:rPr>
        <w:rFonts w:asciiTheme="minorHAnsi" w:eastAsiaTheme="minorEastAsia" w:hAnsiTheme="minorHAnsi" w:cstheme="minorBidi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>
    <w:nsid w:val="5B6B6FBA"/>
    <w:multiLevelType w:val="multilevel"/>
    <w:tmpl w:val="21121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B61EB2"/>
    <w:multiLevelType w:val="multilevel"/>
    <w:tmpl w:val="B8808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6143DE"/>
    <w:multiLevelType w:val="multilevel"/>
    <w:tmpl w:val="D4CAC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3B56"/>
    <w:rsid w:val="00027D44"/>
    <w:rsid w:val="00115146"/>
    <w:rsid w:val="00125D26"/>
    <w:rsid w:val="001615E7"/>
    <w:rsid w:val="001E55CB"/>
    <w:rsid w:val="00273AFB"/>
    <w:rsid w:val="00287B5D"/>
    <w:rsid w:val="00397F88"/>
    <w:rsid w:val="00470CCC"/>
    <w:rsid w:val="005B1240"/>
    <w:rsid w:val="005C1AC6"/>
    <w:rsid w:val="007C66E6"/>
    <w:rsid w:val="007D1ABF"/>
    <w:rsid w:val="00810F3B"/>
    <w:rsid w:val="009262CD"/>
    <w:rsid w:val="009507E3"/>
    <w:rsid w:val="00AE2744"/>
    <w:rsid w:val="00B344F3"/>
    <w:rsid w:val="00BF3B56"/>
    <w:rsid w:val="00D31221"/>
    <w:rsid w:val="00DB7A26"/>
    <w:rsid w:val="00E614B8"/>
    <w:rsid w:val="00EE4CA3"/>
    <w:rsid w:val="00FC5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F3B56"/>
  </w:style>
  <w:style w:type="character" w:styleId="a3">
    <w:name w:val="Strong"/>
    <w:basedOn w:val="a0"/>
    <w:uiPriority w:val="22"/>
    <w:qFormat/>
    <w:rsid w:val="00BF3B56"/>
    <w:rPr>
      <w:b/>
      <w:bCs/>
    </w:rPr>
  </w:style>
  <w:style w:type="table" w:styleId="a4">
    <w:name w:val="Table Grid"/>
    <w:basedOn w:val="a1"/>
    <w:rsid w:val="00BF3B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F3B56"/>
    <w:pPr>
      <w:ind w:left="720"/>
      <w:contextualSpacing/>
    </w:pPr>
  </w:style>
  <w:style w:type="paragraph" w:styleId="2">
    <w:name w:val="Body Text Indent 2"/>
    <w:basedOn w:val="a"/>
    <w:link w:val="20"/>
    <w:rsid w:val="005C1AC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5C1AC6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27052-D21A-4121-A71B-6DDC2E293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10</Pages>
  <Words>2070</Words>
  <Characters>11801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Admin</cp:lastModifiedBy>
  <cp:revision>11</cp:revision>
  <cp:lastPrinted>2013-09-19T14:57:00Z</cp:lastPrinted>
  <dcterms:created xsi:type="dcterms:W3CDTF">2012-08-08T13:27:00Z</dcterms:created>
  <dcterms:modified xsi:type="dcterms:W3CDTF">2017-11-29T07:25:00Z</dcterms:modified>
</cp:coreProperties>
</file>